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75" w:rsidRPr="005F4175" w:rsidRDefault="005F4175" w:rsidP="005F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F4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Кирдасовский</w:t>
      </w:r>
      <w:proofErr w:type="spellEnd"/>
      <w:r w:rsidRPr="005F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F4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5F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F4175" w:rsidRPr="005F4175" w:rsidRDefault="005F4175" w:rsidP="005F4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5F4175" w:rsidRPr="005F4175" w:rsidRDefault="005F4175" w:rsidP="005F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F4175" w:rsidRPr="005F4175" w:rsidRDefault="005F4175" w:rsidP="005F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175" w:rsidRPr="005F4175" w:rsidRDefault="005F4175" w:rsidP="005F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От «01</w:t>
      </w:r>
      <w:r w:rsidRPr="005F4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</w:t>
      </w:r>
      <w:r w:rsidRPr="005F4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 </w:t>
      </w:r>
      <w:r w:rsidRPr="005F4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</w:t>
      </w:r>
      <w:bookmarkStart w:id="0" w:name="_GoBack"/>
      <w:bookmarkEnd w:id="0"/>
      <w:r w:rsidRPr="005F4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5F4175" w:rsidRPr="005F4175" w:rsidRDefault="005F4175" w:rsidP="005F4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F4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5F4175" w:rsidRPr="005F4175" w:rsidRDefault="005F4175" w:rsidP="005F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Устав сельского поселения </w:t>
      </w:r>
      <w:proofErr w:type="spellStart"/>
      <w:r w:rsidRPr="005F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Кирдасовский</w:t>
      </w:r>
      <w:proofErr w:type="spellEnd"/>
      <w:r w:rsidRPr="005F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F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Абзелиловский</w:t>
      </w:r>
      <w:proofErr w:type="spellEnd"/>
      <w:r w:rsidRPr="005F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5F4175" w:rsidRPr="005F4175" w:rsidRDefault="005F4175" w:rsidP="005F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4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5F4175" w:rsidRPr="005F4175" w:rsidRDefault="005F4175" w:rsidP="005F4175">
      <w:pPr>
        <w:widowControl w:val="0"/>
        <w:spacing w:after="0" w:line="638" w:lineRule="exact"/>
        <w:ind w:left="20" w:firstLine="74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417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shd w:val="clear" w:color="auto" w:fill="FFFFFF"/>
          <w:lang w:eastAsia="ru-RU" w:bidi="ru-RU"/>
        </w:rPr>
        <w:t>РЕШИЛ</w:t>
      </w:r>
      <w:r w:rsidRPr="005F4175">
        <w:rPr>
          <w:rFonts w:ascii="Times New Roman" w:eastAsia="Times New Roman" w:hAnsi="Times New Roman" w:cs="Times New Roman"/>
          <w:spacing w:val="3"/>
          <w:sz w:val="28"/>
          <w:szCs w:val="28"/>
        </w:rPr>
        <w:t>:</w:t>
      </w:r>
    </w:p>
    <w:p w:rsidR="005F4175" w:rsidRPr="005F4175" w:rsidRDefault="005F4175" w:rsidP="005F4175">
      <w:pPr>
        <w:widowControl w:val="0"/>
        <w:tabs>
          <w:tab w:val="right" w:pos="-7655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F4175" w:rsidRPr="005F4175" w:rsidRDefault="005F4175" w:rsidP="005F4175">
      <w:pPr>
        <w:widowControl w:val="0"/>
        <w:numPr>
          <w:ilvl w:val="0"/>
          <w:numId w:val="1"/>
        </w:numPr>
        <w:tabs>
          <w:tab w:val="right" w:pos="-76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417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Внести в Устав сельского поселения </w:t>
      </w:r>
      <w:proofErr w:type="spellStart"/>
      <w:r w:rsidRPr="005F4175">
        <w:rPr>
          <w:rFonts w:ascii="Times New Roman" w:eastAsia="Times New Roman" w:hAnsi="Times New Roman" w:cs="Times New Roman"/>
          <w:spacing w:val="3"/>
          <w:sz w:val="28"/>
          <w:szCs w:val="28"/>
        </w:rPr>
        <w:t>Кирдасовский</w:t>
      </w:r>
      <w:proofErr w:type="spellEnd"/>
      <w:r w:rsidRPr="005F417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сельсовет муниципального района </w:t>
      </w:r>
      <w:proofErr w:type="spellStart"/>
      <w:r w:rsidRPr="005F4175">
        <w:rPr>
          <w:rFonts w:ascii="Times New Roman" w:eastAsia="Times New Roman" w:hAnsi="Times New Roman" w:cs="Times New Roman"/>
          <w:spacing w:val="3"/>
          <w:sz w:val="28"/>
          <w:szCs w:val="28"/>
        </w:rPr>
        <w:t>Абзелиловский</w:t>
      </w:r>
      <w:proofErr w:type="spellEnd"/>
      <w:r w:rsidRPr="005F417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5F4175" w:rsidRPr="005F4175" w:rsidRDefault="005F4175" w:rsidP="005F4175">
      <w:pPr>
        <w:widowControl w:val="0"/>
        <w:tabs>
          <w:tab w:val="right" w:pos="-76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F4175" w:rsidRPr="005F4175" w:rsidRDefault="005F4175" w:rsidP="005F4175">
      <w:pPr>
        <w:widowControl w:val="0"/>
        <w:numPr>
          <w:ilvl w:val="1"/>
          <w:numId w:val="1"/>
        </w:numPr>
        <w:tabs>
          <w:tab w:val="right" w:pos="-765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4175">
        <w:rPr>
          <w:rFonts w:ascii="Times New Roman" w:eastAsia="Times New Roman" w:hAnsi="Times New Roman" w:cs="Times New Roman"/>
          <w:spacing w:val="3"/>
          <w:sz w:val="28"/>
          <w:szCs w:val="28"/>
        </w:rPr>
        <w:t>В части 1 статьи 3:</w:t>
      </w:r>
    </w:p>
    <w:p w:rsidR="005F4175" w:rsidRPr="005F4175" w:rsidRDefault="005F4175" w:rsidP="005F4175">
      <w:pPr>
        <w:widowControl w:val="0"/>
        <w:numPr>
          <w:ilvl w:val="2"/>
          <w:numId w:val="1"/>
        </w:numPr>
        <w:tabs>
          <w:tab w:val="right" w:pos="-765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417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Пункт 34 признать утратившим силу.</w:t>
      </w:r>
    </w:p>
    <w:p w:rsidR="005F4175" w:rsidRPr="005F4175" w:rsidRDefault="005F4175" w:rsidP="005F4175">
      <w:pPr>
        <w:widowControl w:val="0"/>
        <w:suppressAutoHyphens/>
        <w:autoSpaceDE w:val="0"/>
        <w:autoSpaceDN w:val="0"/>
        <w:spacing w:before="220" w:after="0" w:line="240" w:lineRule="auto"/>
        <w:ind w:left="54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5F41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1.2. В части 4 статьи 22:</w:t>
      </w:r>
    </w:p>
    <w:p w:rsidR="005F4175" w:rsidRPr="005F4175" w:rsidRDefault="005F4175" w:rsidP="005F4175">
      <w:pPr>
        <w:widowControl w:val="0"/>
        <w:tabs>
          <w:tab w:val="right" w:pos="-7655"/>
        </w:tabs>
        <w:spacing w:after="0" w:line="240" w:lineRule="auto"/>
        <w:ind w:left="709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4175">
        <w:rPr>
          <w:rFonts w:ascii="Times New Roman" w:eastAsia="Times New Roman" w:hAnsi="Times New Roman" w:cs="Times New Roman"/>
          <w:spacing w:val="3"/>
          <w:sz w:val="28"/>
          <w:szCs w:val="28"/>
        </w:rPr>
        <w:t>1.2.1. Дополнить п.4 следующего содержания:</w:t>
      </w:r>
    </w:p>
    <w:p w:rsidR="005F4175" w:rsidRPr="005F4175" w:rsidRDefault="005F4175" w:rsidP="005F4175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5F41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продолжительностью которого устанавливается уставом муниципального образования и не может составлять в совокупности менее двух и более шести рабочих дней в месяц.</w:t>
      </w:r>
    </w:p>
    <w:p w:rsidR="005F4175" w:rsidRPr="005F4175" w:rsidRDefault="005F4175" w:rsidP="005F4175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5F4175" w:rsidRPr="005F4175" w:rsidRDefault="005F4175" w:rsidP="005F4175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5F4175" w:rsidRPr="005F4175" w:rsidRDefault="005F4175" w:rsidP="005F4175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5F4175" w:rsidRPr="005F4175" w:rsidRDefault="005F4175" w:rsidP="005F41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5F41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Председатель </w:t>
      </w:r>
    </w:p>
    <w:p w:rsidR="005F4175" w:rsidRPr="005F4175" w:rsidRDefault="005F4175" w:rsidP="005F41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5F41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Совета сельского поселения</w:t>
      </w:r>
    </w:p>
    <w:p w:rsidR="005F4175" w:rsidRPr="005F4175" w:rsidRDefault="005F4175" w:rsidP="005F41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proofErr w:type="spellStart"/>
      <w:r w:rsidRPr="005F41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Кирдасовский</w:t>
      </w:r>
      <w:proofErr w:type="spellEnd"/>
      <w:r w:rsidRPr="005F41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сельсовет:                                       </w:t>
      </w:r>
      <w:proofErr w:type="spellStart"/>
      <w:r w:rsidRPr="005F41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Гайзуллин</w:t>
      </w:r>
      <w:proofErr w:type="spellEnd"/>
      <w:r w:rsidRPr="005F41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Р.Р. </w:t>
      </w:r>
    </w:p>
    <w:p w:rsidR="005F4175" w:rsidRPr="005F4175" w:rsidRDefault="005F4175" w:rsidP="005F41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C71B6A" w:rsidRDefault="00C71B6A"/>
    <w:sectPr w:rsidR="00C7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57BE"/>
    <w:multiLevelType w:val="multilevel"/>
    <w:tmpl w:val="6FEEA07A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594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332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E8"/>
    <w:rsid w:val="005F4175"/>
    <w:rsid w:val="00C023E8"/>
    <w:rsid w:val="00C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Kirdas</dc:creator>
  <cp:lastModifiedBy>Kirdas</cp:lastModifiedBy>
  <cp:revision>2</cp:revision>
  <dcterms:created xsi:type="dcterms:W3CDTF">2021-04-02T05:38:00Z</dcterms:created>
  <dcterms:modified xsi:type="dcterms:W3CDTF">2021-04-02T05:38:00Z</dcterms:modified>
</cp:coreProperties>
</file>